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55D" w:rsidRDefault="002C555D" w:rsidP="009C64A5">
      <w:pPr>
        <w:spacing w:line="360" w:lineRule="auto"/>
      </w:pPr>
      <w:r>
        <w:rPr>
          <w:rFonts w:ascii="Sylfaen" w:hAnsi="Sylfaen" w:cs="Sylfaen"/>
        </w:rPr>
        <w:t>1.</w:t>
      </w:r>
      <w:r w:rsidR="009C64A5">
        <w:rPr>
          <w:rFonts w:ascii="Sylfaen" w:hAnsi="Sylfaen" w:cs="Sylfaen"/>
        </w:rPr>
        <w:t xml:space="preserve">Elene </w:t>
      </w:r>
      <w:proofErr w:type="spellStart"/>
      <w:r w:rsidR="009C64A5">
        <w:rPr>
          <w:rFonts w:ascii="Sylfaen" w:hAnsi="Sylfaen" w:cs="Sylfaen"/>
        </w:rPr>
        <w:t>Kharaishvili</w:t>
      </w:r>
      <w:proofErr w:type="spellEnd"/>
      <w:r w:rsidR="009C64A5">
        <w:rPr>
          <w:rFonts w:ascii="Sylfaen" w:hAnsi="Sylfaen" w:cs="Sylfaen"/>
        </w:rPr>
        <w:t xml:space="preserve"> </w:t>
      </w:r>
      <w:r>
        <w:t>- PV responsible person in Roche Georgia</w:t>
      </w:r>
    </w:p>
    <w:p w:rsidR="005C7399" w:rsidRDefault="005C7399" w:rsidP="009C64A5">
      <w:pPr>
        <w:spacing w:line="36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2. Tamar </w:t>
      </w:r>
      <w:proofErr w:type="spellStart"/>
      <w:r>
        <w:rPr>
          <w:rFonts w:eastAsia="Times New Roman"/>
          <w:color w:val="000000"/>
        </w:rPr>
        <w:t>Kereselidze</w:t>
      </w:r>
      <w:proofErr w:type="spellEnd"/>
      <w:r>
        <w:rPr>
          <w:rFonts w:eastAsia="Times New Roman"/>
          <w:color w:val="000000"/>
        </w:rPr>
        <w:t xml:space="preserve"> - Director of </w:t>
      </w:r>
      <w:proofErr w:type="spellStart"/>
      <w:r>
        <w:rPr>
          <w:rFonts w:eastAsia="Times New Roman"/>
          <w:color w:val="000000"/>
        </w:rPr>
        <w:t>Pharmagate</w:t>
      </w:r>
      <w:proofErr w:type="spellEnd"/>
      <w:r>
        <w:rPr>
          <w:rFonts w:eastAsia="Times New Roman"/>
          <w:color w:val="000000"/>
        </w:rPr>
        <w:t xml:space="preserve"> Caucasus Representative Office </w:t>
      </w:r>
    </w:p>
    <w:p w:rsidR="005C7399" w:rsidRDefault="005C7399" w:rsidP="009C64A5">
      <w:pPr>
        <w:spacing w:line="36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2. </w:t>
      </w:r>
      <w:proofErr w:type="spellStart"/>
      <w:r>
        <w:rPr>
          <w:rFonts w:eastAsia="Times New Roman"/>
          <w:color w:val="000000"/>
        </w:rPr>
        <w:t>Tetiana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Vitkovska</w:t>
      </w:r>
      <w:proofErr w:type="spellEnd"/>
      <w:r>
        <w:rPr>
          <w:rFonts w:eastAsia="Times New Roman"/>
          <w:color w:val="000000"/>
        </w:rPr>
        <w:t xml:space="preserve"> - Head of Pharmacovigilance Department, </w:t>
      </w:r>
      <w:proofErr w:type="spellStart"/>
      <w:r>
        <w:rPr>
          <w:rFonts w:eastAsia="Times New Roman"/>
          <w:color w:val="000000"/>
        </w:rPr>
        <w:t>Pharmagate</w:t>
      </w:r>
      <w:proofErr w:type="spellEnd"/>
      <w:r>
        <w:rPr>
          <w:rFonts w:eastAsia="Times New Roman"/>
          <w:color w:val="000000"/>
        </w:rPr>
        <w:t xml:space="preserve"> Ltd. UK</w:t>
      </w:r>
    </w:p>
    <w:p w:rsidR="005C7399" w:rsidRDefault="005C7399" w:rsidP="009C64A5">
      <w:pPr>
        <w:spacing w:line="36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3. Olga Khomenko - Safety Responsible Person, </w:t>
      </w:r>
      <w:proofErr w:type="spellStart"/>
      <w:r>
        <w:rPr>
          <w:rFonts w:eastAsia="Times New Roman"/>
          <w:color w:val="000000"/>
        </w:rPr>
        <w:t>Pharmagate</w:t>
      </w:r>
      <w:proofErr w:type="spellEnd"/>
      <w:r>
        <w:rPr>
          <w:rFonts w:eastAsia="Times New Roman"/>
          <w:color w:val="000000"/>
        </w:rPr>
        <w:t xml:space="preserve"> Ltd. UK</w:t>
      </w:r>
    </w:p>
    <w:p w:rsidR="000A63D1" w:rsidRDefault="000A63D1" w:rsidP="009C64A5">
      <w:pPr>
        <w:spacing w:line="36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4. Marina </w:t>
      </w:r>
      <w:proofErr w:type="gramStart"/>
      <w:r>
        <w:rPr>
          <w:rFonts w:eastAsia="Times New Roman"/>
          <w:color w:val="000000"/>
        </w:rPr>
        <w:t>Giorgobiani  -</w:t>
      </w:r>
      <w:proofErr w:type="gramEnd"/>
      <w:r w:rsidR="009C64A5">
        <w:rPr>
          <w:rFonts w:eastAsia="Times New Roman"/>
          <w:color w:val="000000"/>
        </w:rPr>
        <w:t xml:space="preserve"> E</w:t>
      </w:r>
      <w:r>
        <w:rPr>
          <w:rFonts w:eastAsia="Times New Roman"/>
          <w:color w:val="000000"/>
        </w:rPr>
        <w:t>xpert of APCRG</w:t>
      </w:r>
      <w:r w:rsidR="00F473CF">
        <w:rPr>
          <w:rFonts w:eastAsia="Times New Roman"/>
          <w:color w:val="000000"/>
        </w:rPr>
        <w:t xml:space="preserve">,  </w:t>
      </w:r>
      <w:r w:rsidR="00F473CF" w:rsidRPr="009C64A5">
        <w:rPr>
          <w:rFonts w:ascii="Sylfaen" w:eastAsia="Times New Roman" w:hAnsi="Sylfaen"/>
          <w:bCs/>
          <w:color w:val="212121"/>
        </w:rPr>
        <w:t>PV specialist</w:t>
      </w:r>
    </w:p>
    <w:p w:rsidR="000C1152" w:rsidRDefault="000C1152" w:rsidP="009C64A5">
      <w:pPr>
        <w:spacing w:line="360" w:lineRule="auto"/>
      </w:pPr>
      <w:r>
        <w:rPr>
          <w:rFonts w:eastAsia="Times New Roman"/>
          <w:color w:val="000000"/>
        </w:rPr>
        <w:t>5.</w:t>
      </w:r>
      <w:r w:rsidRPr="000C1152">
        <w:rPr>
          <w:rFonts w:ascii="Sylfaen" w:hAnsi="Sylfaen" w:cs="Sylfaen"/>
        </w:rPr>
        <w:t xml:space="preserve"> </w:t>
      </w:r>
      <w:proofErr w:type="spellStart"/>
      <w:r w:rsidR="009C64A5">
        <w:rPr>
          <w:rFonts w:ascii="Sylfaen" w:hAnsi="Sylfaen" w:cs="Sylfaen"/>
        </w:rPr>
        <w:t>Lasha</w:t>
      </w:r>
      <w:proofErr w:type="spellEnd"/>
      <w:r w:rsidR="009C64A5">
        <w:rPr>
          <w:rFonts w:ascii="Sylfaen" w:hAnsi="Sylfaen" w:cs="Sylfaen"/>
        </w:rPr>
        <w:t xml:space="preserve"> </w:t>
      </w:r>
      <w:proofErr w:type="spellStart"/>
      <w:r w:rsidR="009C64A5">
        <w:rPr>
          <w:rFonts w:ascii="Sylfaen" w:hAnsi="Sylfaen" w:cs="Sylfaen"/>
        </w:rPr>
        <w:t>Elisashvili</w:t>
      </w:r>
      <w:proofErr w:type="spellEnd"/>
      <w:r>
        <w:rPr>
          <w:rFonts w:ascii="Sylfaen" w:hAnsi="Sylfaen" w:cs="Sylfaen"/>
        </w:rPr>
        <w:t xml:space="preserve"> - </w:t>
      </w:r>
      <w:r>
        <w:t>PV responsible person in TAKEDA Georgia</w:t>
      </w:r>
    </w:p>
    <w:p w:rsidR="00A715BE" w:rsidRDefault="00A715BE" w:rsidP="009C64A5">
      <w:pPr>
        <w:spacing w:line="360" w:lineRule="auto"/>
      </w:pPr>
      <w:r>
        <w:t>6. Teona Adeishvili</w:t>
      </w:r>
      <w:r w:rsidR="00BF5BAE">
        <w:t xml:space="preserve"> - Registration Manager BAYER PHARMA</w:t>
      </w:r>
    </w:p>
    <w:p w:rsidR="0033139B" w:rsidRDefault="0033139B" w:rsidP="009C64A5">
      <w:pPr>
        <w:spacing w:line="360" w:lineRule="auto"/>
      </w:pPr>
      <w:r>
        <w:t xml:space="preserve">7. </w:t>
      </w:r>
      <w:r w:rsidR="008E1337" w:rsidRPr="009C64A5">
        <w:rPr>
          <w:rFonts w:eastAsia="Times New Roman"/>
          <w:color w:val="000000"/>
        </w:rPr>
        <w:t>Kizim Olga</w:t>
      </w:r>
      <w:r w:rsidR="008E1337">
        <w:rPr>
          <w:rFonts w:ascii="Sylfaen" w:hAnsi="Sylfaen"/>
          <w:color w:val="1F497D"/>
          <w:sz w:val="22"/>
          <w:szCs w:val="22"/>
          <w:lang w:val="ka-GE"/>
        </w:rPr>
        <w:t xml:space="preserve"> </w:t>
      </w:r>
      <w:r>
        <w:t xml:space="preserve">  -ABBOT</w:t>
      </w:r>
      <w:r w:rsidR="008B7F07">
        <w:t xml:space="preserve"> PV responsible </w:t>
      </w:r>
    </w:p>
    <w:p w:rsidR="004206DB" w:rsidRDefault="004206DB" w:rsidP="009C64A5">
      <w:pPr>
        <w:spacing w:line="360" w:lineRule="auto"/>
      </w:pPr>
      <w:r>
        <w:t>8.</w:t>
      </w:r>
      <w:r w:rsidR="00872943">
        <w:t xml:space="preserve"> </w:t>
      </w:r>
      <w:proofErr w:type="spellStart"/>
      <w:r w:rsidR="00872943">
        <w:t>Ekaterine</w:t>
      </w:r>
      <w:proofErr w:type="spellEnd"/>
      <w:r w:rsidR="00872943">
        <w:t xml:space="preserve"> </w:t>
      </w:r>
      <w:proofErr w:type="spellStart"/>
      <w:r w:rsidR="00872943">
        <w:t>Khotivrishvili</w:t>
      </w:r>
      <w:proofErr w:type="spellEnd"/>
      <w:r w:rsidR="00872943">
        <w:t xml:space="preserve"> </w:t>
      </w:r>
      <w:r w:rsidR="00025735">
        <w:t>–</w:t>
      </w:r>
      <w:r w:rsidR="00872943">
        <w:t xml:space="preserve"> MSD</w:t>
      </w:r>
      <w:r w:rsidR="008B7F07">
        <w:t xml:space="preserve"> PV responsible </w:t>
      </w:r>
    </w:p>
    <w:p w:rsidR="00025735" w:rsidRPr="009C64A5" w:rsidRDefault="00025735" w:rsidP="009C64A5">
      <w:pPr>
        <w:spacing w:line="360" w:lineRule="auto"/>
      </w:pPr>
      <w:r>
        <w:t xml:space="preserve">9. </w:t>
      </w:r>
      <w:proofErr w:type="spellStart"/>
      <w:r w:rsidRPr="009C64A5">
        <w:t>Ekaterine</w:t>
      </w:r>
      <w:proofErr w:type="spellEnd"/>
      <w:r w:rsidRPr="009C64A5">
        <w:t xml:space="preserve"> </w:t>
      </w:r>
      <w:proofErr w:type="spellStart"/>
      <w:r w:rsidRPr="009C64A5">
        <w:t>Pruidze</w:t>
      </w:r>
      <w:proofErr w:type="spellEnd"/>
      <w:r w:rsidRPr="009C64A5">
        <w:t xml:space="preserve"> - DRA/QA manager Sandoz Georgia</w:t>
      </w:r>
      <w:r w:rsidR="008B7F07" w:rsidRPr="009C64A5">
        <w:t xml:space="preserve"> </w:t>
      </w:r>
    </w:p>
    <w:p w:rsidR="00025735" w:rsidRDefault="007A43E3" w:rsidP="009C64A5">
      <w:pPr>
        <w:spacing w:line="360" w:lineRule="auto"/>
      </w:pPr>
      <w:r w:rsidRPr="009C64A5">
        <w:t>10.</w:t>
      </w:r>
      <w:r w:rsidR="009C64A5">
        <w:t xml:space="preserve"> </w:t>
      </w:r>
      <w:proofErr w:type="spellStart"/>
      <w:r w:rsidR="00F3073A" w:rsidRPr="009C64A5">
        <w:t>Natia</w:t>
      </w:r>
      <w:proofErr w:type="spellEnd"/>
      <w:r w:rsidR="00F3073A" w:rsidRPr="009C64A5">
        <w:t xml:space="preserve"> </w:t>
      </w:r>
      <w:proofErr w:type="spellStart"/>
      <w:r w:rsidR="00F3073A" w:rsidRPr="009C64A5">
        <w:t>Gagua</w:t>
      </w:r>
      <w:proofErr w:type="spellEnd"/>
      <w:r w:rsidR="00F3073A" w:rsidRPr="009C64A5">
        <w:t xml:space="preserve"> </w:t>
      </w:r>
      <w:r w:rsidR="00CD7BA6" w:rsidRPr="009C64A5">
        <w:t>–</w:t>
      </w:r>
      <w:r w:rsidR="00F3073A" w:rsidRPr="009C64A5">
        <w:t xml:space="preserve"> </w:t>
      </w:r>
      <w:r w:rsidR="009C64A5" w:rsidRPr="009C64A5">
        <w:t>SERVIER -</w:t>
      </w:r>
      <w:r w:rsidR="00CD7BA6" w:rsidRPr="00CD7BA6">
        <w:t xml:space="preserve"> </w:t>
      </w:r>
      <w:r w:rsidR="00CD7BA6">
        <w:t>Registration Manager</w:t>
      </w:r>
      <w:r w:rsidR="008B7F07">
        <w:t>, PV responsible</w:t>
      </w:r>
    </w:p>
    <w:p w:rsidR="001B2EBC" w:rsidRPr="009C64A5" w:rsidRDefault="001B2EBC" w:rsidP="009C64A5">
      <w:pPr>
        <w:pStyle w:val="PlainTex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C64A5">
        <w:rPr>
          <w:rFonts w:ascii="Times New Roman" w:hAnsi="Times New Roman" w:cs="Times New Roman"/>
          <w:sz w:val="24"/>
          <w:szCs w:val="24"/>
        </w:rPr>
        <w:t>11.</w:t>
      </w:r>
      <w:r w:rsidR="009C64A5" w:rsidRPr="009C6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64A5" w:rsidRPr="009C64A5">
        <w:rPr>
          <w:rFonts w:ascii="Times New Roman" w:hAnsi="Times New Roman" w:cs="Times New Roman"/>
          <w:sz w:val="24"/>
          <w:szCs w:val="24"/>
        </w:rPr>
        <w:t>Tatia</w:t>
      </w:r>
      <w:proofErr w:type="spellEnd"/>
      <w:r w:rsidR="009C64A5" w:rsidRPr="009C6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64A5" w:rsidRPr="009C64A5">
        <w:rPr>
          <w:rFonts w:ascii="Times New Roman" w:hAnsi="Times New Roman" w:cs="Times New Roman"/>
          <w:sz w:val="24"/>
          <w:szCs w:val="24"/>
        </w:rPr>
        <w:t>Masukovich</w:t>
      </w:r>
      <w:proofErr w:type="spellEnd"/>
      <w:r w:rsidR="009C64A5" w:rsidRPr="009C64A5">
        <w:rPr>
          <w:rFonts w:ascii="Times New Roman" w:hAnsi="Times New Roman" w:cs="Times New Roman"/>
          <w:sz w:val="24"/>
          <w:szCs w:val="24"/>
        </w:rPr>
        <w:t xml:space="preserve">- </w:t>
      </w:r>
      <w:r w:rsidRPr="009C64A5">
        <w:rPr>
          <w:rFonts w:ascii="Times New Roman" w:hAnsi="Times New Roman" w:cs="Times New Roman"/>
          <w:sz w:val="24"/>
          <w:szCs w:val="24"/>
        </w:rPr>
        <w:t xml:space="preserve">  PV/QA/RA Manager ACINO AG</w:t>
      </w:r>
    </w:p>
    <w:p w:rsidR="00E92684" w:rsidRPr="009C64A5" w:rsidRDefault="00E92684" w:rsidP="009C64A5">
      <w:pPr>
        <w:pStyle w:val="PlainTex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C64A5">
        <w:rPr>
          <w:rFonts w:ascii="Times New Roman" w:hAnsi="Times New Roman" w:cs="Times New Roman"/>
          <w:sz w:val="24"/>
          <w:szCs w:val="24"/>
        </w:rPr>
        <w:t xml:space="preserve">12. </w:t>
      </w:r>
      <w:r w:rsidR="009C64A5" w:rsidRPr="009C64A5">
        <w:rPr>
          <w:rFonts w:ascii="Times New Roman" w:hAnsi="Times New Roman" w:cs="Times New Roman"/>
          <w:sz w:val="24"/>
          <w:szCs w:val="24"/>
        </w:rPr>
        <w:t xml:space="preserve">Giorgi </w:t>
      </w:r>
      <w:proofErr w:type="spellStart"/>
      <w:r w:rsidR="009C64A5" w:rsidRPr="009C64A5">
        <w:rPr>
          <w:rFonts w:ascii="Times New Roman" w:hAnsi="Times New Roman" w:cs="Times New Roman"/>
          <w:sz w:val="24"/>
          <w:szCs w:val="24"/>
        </w:rPr>
        <w:t>Ghvinepadze</w:t>
      </w:r>
      <w:proofErr w:type="spellEnd"/>
      <w:r w:rsidRPr="009C64A5">
        <w:rPr>
          <w:rFonts w:ascii="Times New Roman" w:hAnsi="Times New Roman" w:cs="Times New Roman"/>
          <w:sz w:val="24"/>
          <w:szCs w:val="24"/>
        </w:rPr>
        <w:t xml:space="preserve"> - </w:t>
      </w:r>
      <w:r w:rsidR="008B7F07" w:rsidRPr="009C64A5">
        <w:rPr>
          <w:rFonts w:ascii="Times New Roman" w:hAnsi="Times New Roman" w:cs="Times New Roman"/>
          <w:sz w:val="24"/>
          <w:szCs w:val="24"/>
        </w:rPr>
        <w:t>ASPEN</w:t>
      </w:r>
      <w:r w:rsidR="009C64A5" w:rsidRPr="009C64A5">
        <w:rPr>
          <w:rFonts w:ascii="Times New Roman" w:hAnsi="Times New Roman" w:cs="Times New Roman"/>
          <w:sz w:val="24"/>
          <w:szCs w:val="24"/>
        </w:rPr>
        <w:t>, PV</w:t>
      </w:r>
      <w:r w:rsidR="008B7F07" w:rsidRPr="009C64A5">
        <w:rPr>
          <w:rFonts w:ascii="Times New Roman" w:hAnsi="Times New Roman" w:cs="Times New Roman"/>
          <w:sz w:val="24"/>
          <w:szCs w:val="24"/>
        </w:rPr>
        <w:t xml:space="preserve"> responsible</w:t>
      </w:r>
    </w:p>
    <w:p w:rsidR="001B2EBC" w:rsidRPr="009C64A5" w:rsidRDefault="00C65B1E" w:rsidP="009C64A5">
      <w:pPr>
        <w:spacing w:line="360" w:lineRule="auto"/>
      </w:pPr>
      <w:r w:rsidRPr="009C64A5">
        <w:t>13.</w:t>
      </w:r>
      <w:r w:rsidR="009C64A5" w:rsidRPr="009C64A5">
        <w:t xml:space="preserve"> Ketevan Chkhatarashvili</w:t>
      </w:r>
      <w:r w:rsidRPr="009C64A5">
        <w:t xml:space="preserve"> - ASTRA ZENEKA</w:t>
      </w:r>
      <w:r w:rsidR="008B7F07" w:rsidRPr="009C64A5">
        <w:t xml:space="preserve">, </w:t>
      </w:r>
      <w:r w:rsidR="008B7F07">
        <w:t>PV responsible</w:t>
      </w:r>
    </w:p>
    <w:p w:rsidR="007A43E3" w:rsidRPr="009C64A5" w:rsidRDefault="00B3603F" w:rsidP="009C64A5">
      <w:pPr>
        <w:spacing w:line="360" w:lineRule="auto"/>
      </w:pPr>
      <w:r w:rsidRPr="009C64A5">
        <w:t xml:space="preserve">14. </w:t>
      </w:r>
      <w:proofErr w:type="spellStart"/>
      <w:r w:rsidR="00E54A80" w:rsidRPr="009C64A5">
        <w:t>Elza</w:t>
      </w:r>
      <w:proofErr w:type="spellEnd"/>
      <w:r w:rsidR="00E54A80" w:rsidRPr="009C64A5">
        <w:t xml:space="preserve"> </w:t>
      </w:r>
      <w:proofErr w:type="spellStart"/>
      <w:r w:rsidR="00E54A80" w:rsidRPr="009C64A5">
        <w:t>Nikoleishvili</w:t>
      </w:r>
      <w:proofErr w:type="spellEnd"/>
      <w:r w:rsidR="00E54A80" w:rsidRPr="009C64A5">
        <w:t xml:space="preserve"> </w:t>
      </w:r>
      <w:r w:rsidR="009C64A5">
        <w:t xml:space="preserve">- </w:t>
      </w:r>
      <w:proofErr w:type="spellStart"/>
      <w:r w:rsidR="00E54A80" w:rsidRPr="009C64A5">
        <w:t>MD.PhD</w:t>
      </w:r>
      <w:proofErr w:type="spellEnd"/>
      <w:r w:rsidR="009C64A5">
        <w:t xml:space="preserve"> </w:t>
      </w:r>
      <w:r w:rsidR="00E54A80" w:rsidRPr="009C64A5">
        <w:t>Professor</w:t>
      </w:r>
      <w:r w:rsidR="009C64A5" w:rsidRPr="009C64A5">
        <w:t> Head</w:t>
      </w:r>
      <w:r w:rsidR="00E54A80" w:rsidRPr="009C64A5">
        <w:t xml:space="preserve"> of Pharmacy </w:t>
      </w:r>
      <w:r w:rsidR="009C64A5" w:rsidRPr="009C64A5">
        <w:t>Department, University</w:t>
      </w:r>
      <w:r w:rsidR="00E54A80" w:rsidRPr="009C64A5">
        <w:t xml:space="preserve"> of Georgia </w:t>
      </w:r>
    </w:p>
    <w:p w:rsidR="007F474D" w:rsidRPr="009C64A5" w:rsidRDefault="007F474D" w:rsidP="009C64A5">
      <w:pPr>
        <w:spacing w:line="360" w:lineRule="auto"/>
      </w:pPr>
      <w:r w:rsidRPr="009C64A5">
        <w:t xml:space="preserve">15. </w:t>
      </w:r>
      <w:r w:rsidR="009C64A5" w:rsidRPr="009C64A5">
        <w:t>Irakli Margvelashvili</w:t>
      </w:r>
      <w:r w:rsidR="008B7F07" w:rsidRPr="009C64A5">
        <w:t xml:space="preserve"> </w:t>
      </w:r>
      <w:r w:rsidR="009C64A5">
        <w:t>–</w:t>
      </w:r>
      <w:r w:rsidR="008B7F07" w:rsidRPr="009C64A5">
        <w:t xml:space="preserve"> </w:t>
      </w:r>
      <w:r w:rsidR="009C64A5" w:rsidRPr="009C64A5">
        <w:t>Executive Director of Association of Pharmaceutical Companies Representatives in Georgia</w:t>
      </w:r>
    </w:p>
    <w:p w:rsidR="007F474D" w:rsidRDefault="007F474D" w:rsidP="009C64A5">
      <w:pPr>
        <w:spacing w:line="360" w:lineRule="auto"/>
      </w:pPr>
      <w:r w:rsidRPr="009C64A5">
        <w:t xml:space="preserve">16. </w:t>
      </w:r>
      <w:r w:rsidR="009C64A5" w:rsidRPr="009C64A5">
        <w:t xml:space="preserve">Grigori </w:t>
      </w:r>
      <w:proofErr w:type="spellStart"/>
      <w:r w:rsidR="009C64A5" w:rsidRPr="009C64A5">
        <w:t>Pirtskhalaishvili</w:t>
      </w:r>
      <w:proofErr w:type="spellEnd"/>
      <w:r w:rsidR="009C64A5" w:rsidRPr="009C64A5">
        <w:t xml:space="preserve"> -</w:t>
      </w:r>
      <w:r w:rsidR="008B7F07" w:rsidRPr="009C64A5">
        <w:t xml:space="preserve"> Expert, PV specialist </w:t>
      </w:r>
    </w:p>
    <w:p w:rsidR="006010DA" w:rsidRDefault="006010DA" w:rsidP="009C64A5">
      <w:pPr>
        <w:spacing w:line="360" w:lineRule="auto"/>
      </w:pPr>
      <w:r>
        <w:t xml:space="preserve">17. </w:t>
      </w:r>
      <w:proofErr w:type="spellStart"/>
      <w:r>
        <w:t>Lali</w:t>
      </w:r>
      <w:proofErr w:type="spellEnd"/>
      <w:r>
        <w:t xml:space="preserve"> </w:t>
      </w:r>
      <w:proofErr w:type="spellStart"/>
      <w:r>
        <w:t>Lomtadze</w:t>
      </w:r>
      <w:proofErr w:type="spellEnd"/>
      <w:r>
        <w:t xml:space="preserve"> – Berlin </w:t>
      </w:r>
      <w:proofErr w:type="spellStart"/>
      <w:proofErr w:type="gramStart"/>
      <w:r>
        <w:t>Chemie</w:t>
      </w:r>
      <w:proofErr w:type="spellEnd"/>
      <w:r>
        <w:t xml:space="preserve"> ,</w:t>
      </w:r>
      <w:proofErr w:type="gramEnd"/>
      <w:r>
        <w:t xml:space="preserve"> RA/PV</w:t>
      </w:r>
    </w:p>
    <w:p w:rsidR="006010DA" w:rsidRDefault="006010DA" w:rsidP="009C64A5">
      <w:pPr>
        <w:spacing w:line="360" w:lineRule="auto"/>
      </w:pPr>
      <w:r>
        <w:t xml:space="preserve">18. Nino </w:t>
      </w:r>
      <w:proofErr w:type="spellStart"/>
      <w:r>
        <w:t>Silagadze</w:t>
      </w:r>
      <w:proofErr w:type="spellEnd"/>
      <w:r>
        <w:t xml:space="preserve"> – Roche, RA/PV</w:t>
      </w:r>
      <w:bookmarkStart w:id="0" w:name="_GoBack"/>
      <w:bookmarkEnd w:id="0"/>
    </w:p>
    <w:p w:rsidR="006010DA" w:rsidRPr="009C64A5" w:rsidRDefault="006010DA" w:rsidP="009C64A5">
      <w:pPr>
        <w:spacing w:line="360" w:lineRule="auto"/>
      </w:pPr>
    </w:p>
    <w:p w:rsidR="00025735" w:rsidRDefault="008B7F07" w:rsidP="009C64A5">
      <w:pPr>
        <w:spacing w:line="360" w:lineRule="auto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 </w:t>
      </w:r>
    </w:p>
    <w:p w:rsidR="00025735" w:rsidRDefault="00025735" w:rsidP="005C7399">
      <w:pPr>
        <w:rPr>
          <w:rFonts w:eastAsia="Times New Roman"/>
          <w:color w:val="000000"/>
        </w:rPr>
      </w:pPr>
    </w:p>
    <w:p w:rsidR="005C7399" w:rsidRDefault="005C7399" w:rsidP="005C7399">
      <w:pPr>
        <w:rPr>
          <w:rFonts w:eastAsia="Times New Roman"/>
          <w:color w:val="000000"/>
        </w:rPr>
      </w:pPr>
    </w:p>
    <w:p w:rsidR="005C7399" w:rsidRDefault="005C7399" w:rsidP="002C555D"/>
    <w:p w:rsidR="002C555D" w:rsidRDefault="002C555D" w:rsidP="002C555D"/>
    <w:p w:rsidR="001F09FD" w:rsidRDefault="001F09FD" w:rsidP="002C555D"/>
    <w:sectPr w:rsidR="001F09F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C4C59"/>
    <w:multiLevelType w:val="hybridMultilevel"/>
    <w:tmpl w:val="D0140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55D"/>
    <w:rsid w:val="00025735"/>
    <w:rsid w:val="000A63D1"/>
    <w:rsid w:val="000C1152"/>
    <w:rsid w:val="001B2EBC"/>
    <w:rsid w:val="001F09FD"/>
    <w:rsid w:val="002C555D"/>
    <w:rsid w:val="0033139B"/>
    <w:rsid w:val="004206DB"/>
    <w:rsid w:val="0042669F"/>
    <w:rsid w:val="005C7399"/>
    <w:rsid w:val="006010DA"/>
    <w:rsid w:val="006E3AB2"/>
    <w:rsid w:val="007A43E3"/>
    <w:rsid w:val="007F474D"/>
    <w:rsid w:val="00872943"/>
    <w:rsid w:val="008B7F07"/>
    <w:rsid w:val="008E1337"/>
    <w:rsid w:val="009C64A5"/>
    <w:rsid w:val="00A715BE"/>
    <w:rsid w:val="00B3603F"/>
    <w:rsid w:val="00BF5BAE"/>
    <w:rsid w:val="00C65B1E"/>
    <w:rsid w:val="00CD7BA6"/>
    <w:rsid w:val="00E54A80"/>
    <w:rsid w:val="00E92684"/>
    <w:rsid w:val="00F3073A"/>
    <w:rsid w:val="00F4466C"/>
    <w:rsid w:val="00F4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55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555D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B2EBC"/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B2EBC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55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555D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B2EBC"/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B2EB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Irakli</dc:creator>
  <cp:lastModifiedBy>Tea Jikia</cp:lastModifiedBy>
  <cp:revision>3</cp:revision>
  <dcterms:created xsi:type="dcterms:W3CDTF">2018-06-15T06:56:00Z</dcterms:created>
  <dcterms:modified xsi:type="dcterms:W3CDTF">2018-06-27T12:16:00Z</dcterms:modified>
</cp:coreProperties>
</file>